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687A3" w14:textId="77777777" w:rsidR="00FE2FCB" w:rsidRDefault="00FE2FCB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M E M O R A N D U M</w:t>
      </w:r>
    </w:p>
    <w:p w14:paraId="362E574D" w14:textId="77777777" w:rsidR="00FE2FCB" w:rsidRDefault="00FE2FCB">
      <w:pPr>
        <w:jc w:val="center"/>
        <w:rPr>
          <w:b/>
          <w:bCs/>
          <w:sz w:val="24"/>
          <w:szCs w:val="24"/>
          <w:u w:val="single"/>
        </w:rPr>
      </w:pPr>
    </w:p>
    <w:p w14:paraId="2AD7EBB5" w14:textId="77777777" w:rsidR="00FE2FCB" w:rsidRDefault="00FE2FCB">
      <w:pPr>
        <w:jc w:val="center"/>
        <w:rPr>
          <w:b/>
          <w:bCs/>
          <w:sz w:val="24"/>
          <w:szCs w:val="24"/>
          <w:u w:val="single"/>
        </w:rPr>
      </w:pPr>
    </w:p>
    <w:p w14:paraId="387A4437" w14:textId="77777777" w:rsidR="00FE2FCB" w:rsidRDefault="00FE2FCB">
      <w:pPr>
        <w:jc w:val="center"/>
        <w:rPr>
          <w:b/>
          <w:bCs/>
          <w:sz w:val="24"/>
          <w:szCs w:val="24"/>
          <w:u w:val="single"/>
        </w:rPr>
      </w:pPr>
    </w:p>
    <w:p w14:paraId="4597B411" w14:textId="77777777" w:rsidR="00FE2FCB" w:rsidRDefault="00FE2FCB">
      <w:pPr>
        <w:rPr>
          <w:sz w:val="24"/>
          <w:szCs w:val="24"/>
        </w:rPr>
      </w:pPr>
      <w:r>
        <w:rPr>
          <w:sz w:val="24"/>
          <w:szCs w:val="24"/>
        </w:rPr>
        <w:t>TO: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Graduating Seniors</w:t>
      </w:r>
      <w:r w:rsidR="0074344F">
        <w:rPr>
          <w:sz w:val="24"/>
          <w:szCs w:val="24"/>
        </w:rPr>
        <w:t xml:space="preserve"> and School Counselors</w:t>
      </w:r>
    </w:p>
    <w:p w14:paraId="67E3D1F5" w14:textId="77777777" w:rsidR="00FE2FCB" w:rsidRDefault="00FE2FCB">
      <w:pPr>
        <w:rPr>
          <w:sz w:val="24"/>
          <w:szCs w:val="24"/>
        </w:rPr>
      </w:pPr>
    </w:p>
    <w:p w14:paraId="29FA7F6B" w14:textId="77777777" w:rsidR="00FE2FCB" w:rsidRDefault="00FE2FCB">
      <w:pPr>
        <w:rPr>
          <w:sz w:val="24"/>
          <w:szCs w:val="24"/>
        </w:rPr>
      </w:pPr>
      <w:r>
        <w:rPr>
          <w:sz w:val="24"/>
          <w:szCs w:val="24"/>
        </w:rPr>
        <w:t>FROM:</w:t>
      </w:r>
      <w:r>
        <w:rPr>
          <w:sz w:val="24"/>
          <w:szCs w:val="24"/>
        </w:rPr>
        <w:tab/>
        <w:t>La Jicarita Rural Telephone Cooperative</w:t>
      </w:r>
    </w:p>
    <w:p w14:paraId="09F6F66E" w14:textId="77777777" w:rsidR="00FE2FCB" w:rsidRDefault="00FE2FCB">
      <w:pPr>
        <w:rPr>
          <w:sz w:val="24"/>
          <w:szCs w:val="24"/>
        </w:rPr>
      </w:pPr>
    </w:p>
    <w:p w14:paraId="6258832B" w14:textId="22A5E63B" w:rsidR="00FE2FCB" w:rsidRDefault="00FE2FCB">
      <w:pPr>
        <w:rPr>
          <w:sz w:val="24"/>
          <w:szCs w:val="24"/>
        </w:rPr>
      </w:pPr>
      <w:r>
        <w:rPr>
          <w:sz w:val="24"/>
          <w:szCs w:val="24"/>
        </w:rPr>
        <w:t>DATE</w:t>
      </w:r>
      <w:proofErr w:type="gramStart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27CA0">
        <w:rPr>
          <w:sz w:val="24"/>
          <w:szCs w:val="24"/>
        </w:rPr>
        <w:t>February</w:t>
      </w:r>
      <w:proofErr w:type="gramEnd"/>
      <w:r w:rsidR="00127CA0">
        <w:rPr>
          <w:sz w:val="24"/>
          <w:szCs w:val="24"/>
        </w:rPr>
        <w:t xml:space="preserve"> </w:t>
      </w:r>
      <w:r w:rsidR="00E9135C">
        <w:rPr>
          <w:sz w:val="24"/>
          <w:szCs w:val="24"/>
        </w:rPr>
        <w:t>3</w:t>
      </w:r>
      <w:r w:rsidR="00716EB7">
        <w:rPr>
          <w:sz w:val="24"/>
          <w:szCs w:val="24"/>
        </w:rPr>
        <w:t>, 20</w:t>
      </w:r>
      <w:r w:rsidR="002F2E80">
        <w:rPr>
          <w:sz w:val="24"/>
          <w:szCs w:val="24"/>
        </w:rPr>
        <w:t>2</w:t>
      </w:r>
      <w:r w:rsidR="00E9135C">
        <w:rPr>
          <w:sz w:val="24"/>
          <w:szCs w:val="24"/>
        </w:rPr>
        <w:t>5</w:t>
      </w:r>
    </w:p>
    <w:p w14:paraId="78AD0513" w14:textId="77777777" w:rsidR="00FE2FCB" w:rsidRDefault="00FE2FCB">
      <w:pPr>
        <w:rPr>
          <w:sz w:val="24"/>
          <w:szCs w:val="24"/>
        </w:rPr>
      </w:pPr>
    </w:p>
    <w:p w14:paraId="20A89ECB" w14:textId="6A5F13D2" w:rsidR="00FE2FCB" w:rsidRPr="00FD511E" w:rsidRDefault="00FE2FCB">
      <w:pPr>
        <w:rPr>
          <w:rFonts w:ascii="Arial Black" w:hAnsi="Arial Black"/>
          <w:color w:val="000000" w:themeColor="text1"/>
          <w:sz w:val="24"/>
          <w:szCs w:val="24"/>
        </w:rPr>
      </w:pPr>
      <w:r>
        <w:rPr>
          <w:sz w:val="24"/>
          <w:szCs w:val="24"/>
        </w:rPr>
        <w:t>SUBJECT:</w:t>
      </w:r>
      <w:r>
        <w:rPr>
          <w:sz w:val="24"/>
          <w:szCs w:val="24"/>
        </w:rPr>
        <w:tab/>
      </w:r>
      <w:r w:rsidRPr="00FD511E">
        <w:rPr>
          <w:rFonts w:ascii="Arial Black" w:hAnsi="Arial Black"/>
          <w:b/>
          <w:bCs/>
          <w:sz w:val="24"/>
          <w:szCs w:val="24"/>
        </w:rPr>
        <w:t>SCHOLARSHIP AVAILABLE</w:t>
      </w:r>
      <w:r w:rsidR="00B2402A" w:rsidRPr="00FD511E">
        <w:rPr>
          <w:rFonts w:ascii="Arial Black" w:hAnsi="Arial Black"/>
          <w:b/>
          <w:bCs/>
          <w:sz w:val="24"/>
          <w:szCs w:val="24"/>
        </w:rPr>
        <w:t xml:space="preserve"> – </w:t>
      </w:r>
      <w:r w:rsidR="00B2402A" w:rsidRPr="00FD511E">
        <w:rPr>
          <w:rFonts w:ascii="Arial Black" w:hAnsi="Arial Black"/>
          <w:b/>
          <w:bCs/>
          <w:color w:val="000000" w:themeColor="text1"/>
          <w:sz w:val="24"/>
          <w:szCs w:val="24"/>
        </w:rPr>
        <w:t>DUE April</w:t>
      </w:r>
      <w:r w:rsidR="00C37DB3">
        <w:rPr>
          <w:rFonts w:ascii="Arial Black" w:hAnsi="Arial Black"/>
          <w:b/>
          <w:bCs/>
          <w:color w:val="000000" w:themeColor="text1"/>
          <w:sz w:val="24"/>
          <w:szCs w:val="24"/>
        </w:rPr>
        <w:t xml:space="preserve"> </w:t>
      </w:r>
      <w:r w:rsidR="00E9135C">
        <w:rPr>
          <w:rFonts w:ascii="Arial Black" w:hAnsi="Arial Black"/>
          <w:b/>
          <w:bCs/>
          <w:color w:val="000000" w:themeColor="text1"/>
          <w:sz w:val="24"/>
          <w:szCs w:val="24"/>
        </w:rPr>
        <w:t>4</w:t>
      </w:r>
      <w:r w:rsidR="005937FB" w:rsidRPr="00FD511E">
        <w:rPr>
          <w:rFonts w:ascii="Arial Black" w:hAnsi="Arial Black"/>
          <w:b/>
          <w:bCs/>
          <w:color w:val="000000" w:themeColor="text1"/>
          <w:sz w:val="24"/>
          <w:szCs w:val="24"/>
        </w:rPr>
        <w:t>, 20</w:t>
      </w:r>
      <w:r w:rsidR="002F2E80">
        <w:rPr>
          <w:rFonts w:ascii="Arial Black" w:hAnsi="Arial Black"/>
          <w:b/>
          <w:bCs/>
          <w:color w:val="000000" w:themeColor="text1"/>
          <w:sz w:val="24"/>
          <w:szCs w:val="24"/>
        </w:rPr>
        <w:t>2</w:t>
      </w:r>
      <w:r w:rsidR="00E9135C">
        <w:rPr>
          <w:rFonts w:ascii="Arial Black" w:hAnsi="Arial Black"/>
          <w:b/>
          <w:bCs/>
          <w:color w:val="000000" w:themeColor="text1"/>
          <w:sz w:val="24"/>
          <w:szCs w:val="24"/>
        </w:rPr>
        <w:t>5</w:t>
      </w:r>
    </w:p>
    <w:p w14:paraId="7FE09301" w14:textId="563E48F6" w:rsidR="00FE2FCB" w:rsidRPr="00FD511E" w:rsidRDefault="00C369CE">
      <w:pPr>
        <w:rPr>
          <w:rFonts w:ascii="Arial Black" w:hAnsi="Arial Black"/>
          <w:b/>
          <w:sz w:val="24"/>
          <w:szCs w:val="24"/>
        </w:rPr>
      </w:pPr>
      <w:r w:rsidRPr="00FD511E">
        <w:rPr>
          <w:rFonts w:ascii="Arial Black" w:hAnsi="Arial Black"/>
          <w:sz w:val="24"/>
          <w:szCs w:val="24"/>
        </w:rPr>
        <w:tab/>
      </w:r>
      <w:r w:rsidRPr="00FD511E">
        <w:rPr>
          <w:rFonts w:ascii="Arial Black" w:hAnsi="Arial Black"/>
          <w:sz w:val="24"/>
          <w:szCs w:val="24"/>
        </w:rPr>
        <w:tab/>
      </w:r>
      <w:r w:rsidRPr="00FD511E">
        <w:rPr>
          <w:rFonts w:ascii="Arial Black" w:hAnsi="Arial Black"/>
          <w:b/>
          <w:sz w:val="24"/>
          <w:szCs w:val="24"/>
        </w:rPr>
        <w:t xml:space="preserve">BY </w:t>
      </w:r>
      <w:r w:rsidR="00A740EA">
        <w:rPr>
          <w:rFonts w:ascii="Arial Black" w:hAnsi="Arial Black"/>
          <w:b/>
          <w:sz w:val="24"/>
          <w:szCs w:val="24"/>
        </w:rPr>
        <w:t>3</w:t>
      </w:r>
      <w:r w:rsidRPr="00FD511E">
        <w:rPr>
          <w:rFonts w:ascii="Arial Black" w:hAnsi="Arial Black"/>
          <w:b/>
          <w:sz w:val="24"/>
          <w:szCs w:val="24"/>
        </w:rPr>
        <w:t>:</w:t>
      </w:r>
      <w:r w:rsidR="00127CA0">
        <w:rPr>
          <w:rFonts w:ascii="Arial Black" w:hAnsi="Arial Black"/>
          <w:b/>
          <w:sz w:val="24"/>
          <w:szCs w:val="24"/>
        </w:rPr>
        <w:t>00</w:t>
      </w:r>
      <w:r w:rsidRPr="00FD511E">
        <w:rPr>
          <w:rFonts w:ascii="Arial Black" w:hAnsi="Arial Black"/>
          <w:b/>
          <w:sz w:val="24"/>
          <w:szCs w:val="24"/>
        </w:rPr>
        <w:t xml:space="preserve"> PM </w:t>
      </w:r>
      <w:r w:rsidR="00A57D94" w:rsidRPr="00FD511E">
        <w:rPr>
          <w:rFonts w:ascii="Arial Black" w:hAnsi="Arial Black"/>
          <w:b/>
          <w:sz w:val="24"/>
          <w:szCs w:val="24"/>
        </w:rPr>
        <w:t xml:space="preserve">AT THE BUSINESS OFFICE.  </w:t>
      </w:r>
    </w:p>
    <w:p w14:paraId="65749595" w14:textId="77777777" w:rsidR="00FE2FCB" w:rsidRDefault="00FE2FCB">
      <w:pPr>
        <w:rPr>
          <w:sz w:val="24"/>
          <w:szCs w:val="24"/>
        </w:rPr>
      </w:pPr>
    </w:p>
    <w:p w14:paraId="449B57A9" w14:textId="77777777" w:rsidR="00FE2FCB" w:rsidRDefault="00FE2FCB">
      <w:pPr>
        <w:rPr>
          <w:sz w:val="24"/>
          <w:szCs w:val="24"/>
        </w:rPr>
      </w:pPr>
    </w:p>
    <w:p w14:paraId="167EC2C4" w14:textId="77777777" w:rsidR="00FE2FCB" w:rsidRDefault="00FE2FCB">
      <w:pPr>
        <w:rPr>
          <w:sz w:val="24"/>
          <w:szCs w:val="24"/>
        </w:rPr>
      </w:pPr>
      <w:r>
        <w:rPr>
          <w:sz w:val="24"/>
          <w:szCs w:val="24"/>
        </w:rPr>
        <w:t>We are pleased to announce that La Jicarita Rural Telephone Cooperative</w:t>
      </w:r>
    </w:p>
    <w:p w14:paraId="1802A0EA" w14:textId="1D0C01CE" w:rsidR="00FE2FCB" w:rsidRPr="001E194F" w:rsidRDefault="00FE2FCB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will be awarding two $600.00 or $400.00 scholarships, per semester, in </w:t>
      </w:r>
      <w:r w:rsidR="005937FB">
        <w:rPr>
          <w:sz w:val="24"/>
          <w:szCs w:val="24"/>
        </w:rPr>
        <w:t xml:space="preserve">accordance with </w:t>
      </w:r>
      <w:r>
        <w:rPr>
          <w:sz w:val="24"/>
          <w:szCs w:val="24"/>
        </w:rPr>
        <w:t>the attached Scholarship Criteria.  The general scholarships are available to any graduating senior from the Mora and Wagon Mound High Schools</w:t>
      </w:r>
      <w:r w:rsidR="005937FB">
        <w:rPr>
          <w:sz w:val="24"/>
          <w:szCs w:val="24"/>
        </w:rPr>
        <w:t xml:space="preserve"> with a minimum 2.5 GPA and parents or guardians </w:t>
      </w:r>
      <w:r w:rsidR="00B2402A" w:rsidRPr="00B2402A">
        <w:rPr>
          <w:b/>
          <w:sz w:val="24"/>
          <w:szCs w:val="24"/>
        </w:rPr>
        <w:t>MUST HAVE</w:t>
      </w:r>
      <w:r w:rsidR="005937FB">
        <w:rPr>
          <w:sz w:val="24"/>
          <w:szCs w:val="24"/>
        </w:rPr>
        <w:t xml:space="preserve"> </w:t>
      </w:r>
      <w:r w:rsidR="005937FB" w:rsidRPr="007A73A2">
        <w:rPr>
          <w:b/>
          <w:sz w:val="24"/>
          <w:szCs w:val="24"/>
        </w:rPr>
        <w:t>ACTIVE</w:t>
      </w:r>
      <w:r w:rsidR="005937FB">
        <w:rPr>
          <w:sz w:val="24"/>
          <w:szCs w:val="24"/>
        </w:rPr>
        <w:t xml:space="preserve"> </w:t>
      </w:r>
      <w:r w:rsidR="007A73A2">
        <w:rPr>
          <w:sz w:val="24"/>
          <w:szCs w:val="24"/>
        </w:rPr>
        <w:t xml:space="preserve">telephone service </w:t>
      </w:r>
      <w:r w:rsidR="005937FB">
        <w:rPr>
          <w:sz w:val="24"/>
          <w:szCs w:val="24"/>
        </w:rPr>
        <w:t>with La Jicarita Rural Telephone Cooperative</w:t>
      </w:r>
      <w:r w:rsidR="0074344F">
        <w:rPr>
          <w:sz w:val="24"/>
          <w:szCs w:val="24"/>
        </w:rPr>
        <w:t xml:space="preserve"> </w:t>
      </w:r>
      <w:r w:rsidR="0074344F" w:rsidRPr="001E194F">
        <w:rPr>
          <w:b/>
          <w:sz w:val="24"/>
          <w:szCs w:val="24"/>
        </w:rPr>
        <w:t>(</w:t>
      </w:r>
      <w:r w:rsidR="00B2402A">
        <w:rPr>
          <w:b/>
          <w:sz w:val="24"/>
          <w:szCs w:val="24"/>
        </w:rPr>
        <w:t xml:space="preserve">The </w:t>
      </w:r>
      <w:r w:rsidR="0074344F" w:rsidRPr="001E194F">
        <w:rPr>
          <w:b/>
          <w:sz w:val="24"/>
          <w:szCs w:val="24"/>
        </w:rPr>
        <w:t xml:space="preserve">scholarship will </w:t>
      </w:r>
      <w:r w:rsidR="00B2402A">
        <w:rPr>
          <w:b/>
          <w:sz w:val="24"/>
          <w:szCs w:val="24"/>
        </w:rPr>
        <w:t>terminate if service is disconnected</w:t>
      </w:r>
      <w:r w:rsidR="0074344F" w:rsidRPr="001E194F">
        <w:rPr>
          <w:b/>
          <w:sz w:val="24"/>
          <w:szCs w:val="24"/>
        </w:rPr>
        <w:t>)</w:t>
      </w:r>
      <w:r w:rsidRPr="001E194F">
        <w:rPr>
          <w:b/>
          <w:sz w:val="24"/>
          <w:szCs w:val="24"/>
        </w:rPr>
        <w:t>.</w:t>
      </w:r>
    </w:p>
    <w:p w14:paraId="37E3DDF7" w14:textId="77777777" w:rsidR="00FE2FCB" w:rsidRDefault="00FE2FCB">
      <w:pPr>
        <w:rPr>
          <w:sz w:val="24"/>
          <w:szCs w:val="24"/>
        </w:rPr>
      </w:pPr>
    </w:p>
    <w:p w14:paraId="3BC725F8" w14:textId="283CBD8C" w:rsidR="00FE2FCB" w:rsidRDefault="00FE2FCB">
      <w:pPr>
        <w:rPr>
          <w:sz w:val="24"/>
          <w:szCs w:val="24"/>
        </w:rPr>
      </w:pPr>
      <w:r>
        <w:rPr>
          <w:sz w:val="24"/>
          <w:szCs w:val="24"/>
        </w:rPr>
        <w:t xml:space="preserve">Recipients of the scholarship will be chosen by the Scholarship Committee.  </w:t>
      </w:r>
      <w:r w:rsidR="00A90DB5">
        <w:rPr>
          <w:sz w:val="24"/>
          <w:szCs w:val="24"/>
        </w:rPr>
        <w:t xml:space="preserve">You may mail your application and additional requirements to </w:t>
      </w:r>
      <w:r w:rsidR="007A73A2">
        <w:rPr>
          <w:sz w:val="24"/>
          <w:szCs w:val="24"/>
        </w:rPr>
        <w:t xml:space="preserve">La Jicarita Rural Telephone Cooperative, </w:t>
      </w:r>
      <w:r w:rsidR="00A90DB5">
        <w:rPr>
          <w:sz w:val="24"/>
          <w:szCs w:val="24"/>
        </w:rPr>
        <w:t xml:space="preserve">P.O. Box 269, Mora, New Mexico 87732 or drop them off at our </w:t>
      </w:r>
      <w:r w:rsidR="00A57D94">
        <w:rPr>
          <w:sz w:val="24"/>
          <w:szCs w:val="24"/>
        </w:rPr>
        <w:t xml:space="preserve">business </w:t>
      </w:r>
      <w:r w:rsidR="00A90DB5">
        <w:rPr>
          <w:sz w:val="24"/>
          <w:szCs w:val="24"/>
        </w:rPr>
        <w:t xml:space="preserve">office. </w:t>
      </w:r>
      <w:r w:rsidR="00A57D94">
        <w:rPr>
          <w:sz w:val="24"/>
          <w:szCs w:val="24"/>
        </w:rPr>
        <w:t xml:space="preserve"> </w:t>
      </w:r>
      <w:r w:rsidR="00A57D94" w:rsidRPr="00A57D94">
        <w:rPr>
          <w:b/>
          <w:sz w:val="24"/>
          <w:szCs w:val="24"/>
        </w:rPr>
        <w:t>The application must be received</w:t>
      </w:r>
      <w:r w:rsidR="00A57D94">
        <w:rPr>
          <w:b/>
          <w:sz w:val="24"/>
          <w:szCs w:val="24"/>
        </w:rPr>
        <w:t xml:space="preserve"> </w:t>
      </w:r>
      <w:r w:rsidR="00A57D94" w:rsidRPr="00FD511E">
        <w:rPr>
          <w:b/>
          <w:color w:val="000000" w:themeColor="text1"/>
          <w:sz w:val="24"/>
          <w:szCs w:val="24"/>
        </w:rPr>
        <w:t xml:space="preserve">by April </w:t>
      </w:r>
      <w:r w:rsidR="00E9135C">
        <w:rPr>
          <w:b/>
          <w:color w:val="000000" w:themeColor="text1"/>
          <w:sz w:val="24"/>
          <w:szCs w:val="24"/>
        </w:rPr>
        <w:t>4</w:t>
      </w:r>
      <w:r w:rsidR="00A57D94" w:rsidRPr="00FD511E">
        <w:rPr>
          <w:b/>
          <w:color w:val="000000" w:themeColor="text1"/>
          <w:sz w:val="24"/>
          <w:szCs w:val="24"/>
        </w:rPr>
        <w:t xml:space="preserve">, </w:t>
      </w:r>
      <w:r w:rsidR="006247B6" w:rsidRPr="00FD511E">
        <w:rPr>
          <w:b/>
          <w:color w:val="000000" w:themeColor="text1"/>
          <w:sz w:val="24"/>
          <w:szCs w:val="24"/>
        </w:rPr>
        <w:t>20</w:t>
      </w:r>
      <w:r w:rsidR="006247B6">
        <w:rPr>
          <w:b/>
          <w:color w:val="000000" w:themeColor="text1"/>
          <w:sz w:val="24"/>
          <w:szCs w:val="24"/>
        </w:rPr>
        <w:t>2</w:t>
      </w:r>
      <w:r w:rsidR="00E9135C">
        <w:rPr>
          <w:b/>
          <w:color w:val="000000" w:themeColor="text1"/>
          <w:sz w:val="24"/>
          <w:szCs w:val="24"/>
        </w:rPr>
        <w:t>5</w:t>
      </w:r>
      <w:r w:rsidR="006247B6">
        <w:rPr>
          <w:b/>
          <w:color w:val="000000" w:themeColor="text1"/>
          <w:sz w:val="24"/>
          <w:szCs w:val="24"/>
        </w:rPr>
        <w:t>,</w:t>
      </w:r>
      <w:r w:rsidR="00A57D94" w:rsidRPr="00A57D94">
        <w:rPr>
          <w:b/>
          <w:sz w:val="24"/>
          <w:szCs w:val="24"/>
        </w:rPr>
        <w:t xml:space="preserve"> </w:t>
      </w:r>
      <w:r w:rsidR="00A57D94">
        <w:rPr>
          <w:b/>
          <w:sz w:val="24"/>
          <w:szCs w:val="24"/>
        </w:rPr>
        <w:t xml:space="preserve">and </w:t>
      </w:r>
      <w:r w:rsidR="00A57D94" w:rsidRPr="00A57D94">
        <w:rPr>
          <w:b/>
          <w:sz w:val="24"/>
          <w:szCs w:val="24"/>
        </w:rPr>
        <w:t xml:space="preserve">we will not accept an application if it is received late.  </w:t>
      </w:r>
      <w:r w:rsidR="00A90DB5" w:rsidRPr="00A57D94">
        <w:rPr>
          <w:b/>
          <w:sz w:val="24"/>
          <w:szCs w:val="24"/>
        </w:rPr>
        <w:t xml:space="preserve"> </w:t>
      </w:r>
      <w:r w:rsidRPr="00A57D94">
        <w:rPr>
          <w:b/>
          <w:sz w:val="24"/>
          <w:szCs w:val="24"/>
          <w:u w:val="single"/>
        </w:rPr>
        <w:t>Please contact La Jicarita Rural Telephone Cooperative about application procedures</w:t>
      </w:r>
      <w:r w:rsidRPr="00A57D94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="007A73A2">
        <w:rPr>
          <w:sz w:val="24"/>
          <w:szCs w:val="24"/>
        </w:rPr>
        <w:t xml:space="preserve">If you have any questions or need additional information, please call our Scholarship Coordinator, Annabelle </w:t>
      </w:r>
      <w:proofErr w:type="gramStart"/>
      <w:r w:rsidR="007A73A2">
        <w:rPr>
          <w:sz w:val="24"/>
          <w:szCs w:val="24"/>
        </w:rPr>
        <w:t>Pacheco</w:t>
      </w:r>
      <w:proofErr w:type="gramEnd"/>
      <w:r w:rsidR="007A73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at </w:t>
      </w:r>
      <w:r w:rsidR="00DA434B">
        <w:rPr>
          <w:sz w:val="24"/>
          <w:szCs w:val="24"/>
        </w:rPr>
        <w:t>575-</w:t>
      </w:r>
      <w:r w:rsidR="007A73A2">
        <w:rPr>
          <w:sz w:val="24"/>
          <w:szCs w:val="24"/>
        </w:rPr>
        <w:t>387-2216 or stop by our business office during business hours</w:t>
      </w:r>
      <w:r>
        <w:rPr>
          <w:sz w:val="24"/>
          <w:szCs w:val="24"/>
        </w:rPr>
        <w:t>.</w:t>
      </w:r>
      <w:r w:rsidR="007A73A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</w:p>
    <w:p w14:paraId="620881BE" w14:textId="77777777" w:rsidR="00FE2FCB" w:rsidRDefault="00FE2FCB">
      <w:pPr>
        <w:rPr>
          <w:sz w:val="24"/>
          <w:szCs w:val="24"/>
        </w:rPr>
      </w:pPr>
    </w:p>
    <w:p w14:paraId="7B665061" w14:textId="77777777" w:rsidR="00FE2FCB" w:rsidRPr="0074344F" w:rsidRDefault="00FE2FCB">
      <w:pPr>
        <w:rPr>
          <w:b/>
          <w:sz w:val="24"/>
          <w:szCs w:val="24"/>
        </w:rPr>
      </w:pPr>
      <w:r w:rsidRPr="0074344F">
        <w:rPr>
          <w:b/>
          <w:sz w:val="24"/>
          <w:szCs w:val="24"/>
        </w:rPr>
        <w:t xml:space="preserve">La Jicarita Rural Telephone Cooperative is proudly investing in our nation's most </w:t>
      </w:r>
      <w:proofErr w:type="gramStart"/>
      <w:r w:rsidRPr="0074344F">
        <w:rPr>
          <w:b/>
          <w:sz w:val="24"/>
          <w:szCs w:val="24"/>
        </w:rPr>
        <w:t>valuable asset</w:t>
      </w:r>
      <w:proofErr w:type="gramEnd"/>
      <w:r w:rsidRPr="0074344F">
        <w:rPr>
          <w:b/>
          <w:sz w:val="24"/>
          <w:szCs w:val="24"/>
        </w:rPr>
        <w:t xml:space="preserve"> - our youth.</w:t>
      </w:r>
    </w:p>
    <w:p w14:paraId="1F268AD5" w14:textId="77777777" w:rsidR="00FE2FCB" w:rsidRDefault="00FE2FCB">
      <w:pPr>
        <w:rPr>
          <w:sz w:val="24"/>
          <w:szCs w:val="24"/>
        </w:rPr>
        <w:sectPr w:rsidR="00FE2FCB">
          <w:headerReference w:type="default" r:id="rId8"/>
          <w:pgSz w:w="12240" w:h="15840"/>
          <w:pgMar w:top="3600" w:right="2160" w:bottom="1440" w:left="2160" w:header="720" w:footer="720" w:gutter="0"/>
          <w:cols w:space="720"/>
        </w:sectPr>
      </w:pPr>
    </w:p>
    <w:p w14:paraId="24A8CEF1" w14:textId="77777777" w:rsidR="00FE2FCB" w:rsidRDefault="00FE2FC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SCHOLARSHIP</w:t>
      </w:r>
    </w:p>
    <w:p w14:paraId="7B17CAEA" w14:textId="77777777" w:rsidR="00FE2FCB" w:rsidRDefault="00FE2FCB">
      <w:pPr>
        <w:jc w:val="center"/>
        <w:rPr>
          <w:b/>
          <w:bCs/>
          <w:sz w:val="24"/>
          <w:szCs w:val="24"/>
        </w:rPr>
      </w:pPr>
    </w:p>
    <w:p w14:paraId="5AD06B44" w14:textId="043B8269" w:rsidR="00FE2FCB" w:rsidRPr="00987301" w:rsidRDefault="00FE2FCB">
      <w:pPr>
        <w:jc w:val="center"/>
        <w:rPr>
          <w:b/>
          <w:bCs/>
          <w:sz w:val="24"/>
          <w:szCs w:val="24"/>
        </w:rPr>
      </w:pPr>
      <w:r w:rsidRPr="00987301">
        <w:rPr>
          <w:b/>
          <w:bCs/>
          <w:sz w:val="24"/>
          <w:szCs w:val="24"/>
        </w:rPr>
        <w:t>Per Semester $600.00 - Accredited College or University</w:t>
      </w:r>
    </w:p>
    <w:p w14:paraId="08AFFE14" w14:textId="77777777" w:rsidR="00FE2FCB" w:rsidRPr="00987301" w:rsidRDefault="00FE2FCB">
      <w:pPr>
        <w:jc w:val="center"/>
        <w:rPr>
          <w:b/>
          <w:bCs/>
          <w:sz w:val="24"/>
          <w:szCs w:val="24"/>
        </w:rPr>
      </w:pPr>
    </w:p>
    <w:p w14:paraId="62B2E7BB" w14:textId="77777777" w:rsidR="00FE2FCB" w:rsidRPr="00987301" w:rsidRDefault="00FE2FCB">
      <w:pPr>
        <w:jc w:val="center"/>
        <w:rPr>
          <w:b/>
          <w:bCs/>
          <w:sz w:val="24"/>
          <w:szCs w:val="24"/>
        </w:rPr>
      </w:pPr>
      <w:r w:rsidRPr="00987301">
        <w:rPr>
          <w:b/>
          <w:bCs/>
          <w:sz w:val="24"/>
          <w:szCs w:val="24"/>
        </w:rPr>
        <w:t xml:space="preserve">Per Semester $400.00 </w:t>
      </w:r>
      <w:r w:rsidR="00213689">
        <w:rPr>
          <w:b/>
          <w:bCs/>
          <w:sz w:val="24"/>
          <w:szCs w:val="24"/>
        </w:rPr>
        <w:t>–</w:t>
      </w:r>
      <w:r w:rsidRPr="00987301">
        <w:rPr>
          <w:b/>
          <w:bCs/>
          <w:sz w:val="24"/>
          <w:szCs w:val="24"/>
        </w:rPr>
        <w:t xml:space="preserve"> Vocational</w:t>
      </w:r>
      <w:r w:rsidR="00213689">
        <w:rPr>
          <w:b/>
          <w:bCs/>
          <w:sz w:val="24"/>
          <w:szCs w:val="24"/>
        </w:rPr>
        <w:t>/Trade/Technical School</w:t>
      </w:r>
    </w:p>
    <w:p w14:paraId="0470E00E" w14:textId="77777777" w:rsidR="00FE2FCB" w:rsidRPr="00987301" w:rsidRDefault="00FE2FCB">
      <w:pPr>
        <w:jc w:val="center"/>
        <w:rPr>
          <w:b/>
          <w:bCs/>
          <w:sz w:val="24"/>
          <w:szCs w:val="24"/>
        </w:rPr>
      </w:pPr>
    </w:p>
    <w:p w14:paraId="79503ADF" w14:textId="77777777" w:rsidR="00FE2FCB" w:rsidRPr="00987301" w:rsidRDefault="00FE2FCB">
      <w:pPr>
        <w:jc w:val="center"/>
        <w:rPr>
          <w:b/>
          <w:bCs/>
          <w:sz w:val="24"/>
          <w:szCs w:val="24"/>
        </w:rPr>
      </w:pPr>
      <w:r w:rsidRPr="00987301">
        <w:rPr>
          <w:b/>
          <w:bCs/>
          <w:sz w:val="24"/>
          <w:szCs w:val="24"/>
        </w:rPr>
        <w:t>MORA &amp; WAGON MOUND HIGH SCHOOL GRADUATING SENIORS</w:t>
      </w:r>
    </w:p>
    <w:p w14:paraId="15EF6949" w14:textId="77777777" w:rsidR="00FE2FCB" w:rsidRPr="00987301" w:rsidRDefault="00FE2FCB">
      <w:pPr>
        <w:jc w:val="center"/>
        <w:rPr>
          <w:b/>
          <w:bCs/>
          <w:sz w:val="24"/>
          <w:szCs w:val="24"/>
        </w:rPr>
      </w:pPr>
    </w:p>
    <w:p w14:paraId="1CA6DB21" w14:textId="77777777" w:rsidR="00801FDC" w:rsidRDefault="00801FDC">
      <w:pPr>
        <w:jc w:val="center"/>
        <w:rPr>
          <w:b/>
          <w:bCs/>
          <w:sz w:val="24"/>
          <w:szCs w:val="24"/>
        </w:rPr>
      </w:pPr>
    </w:p>
    <w:p w14:paraId="48315103" w14:textId="77777777" w:rsidR="00FE2FCB" w:rsidRDefault="00FE2FCB">
      <w:pPr>
        <w:jc w:val="center"/>
        <w:rPr>
          <w:sz w:val="24"/>
          <w:szCs w:val="24"/>
        </w:rPr>
      </w:pPr>
      <w:r w:rsidRPr="00987301">
        <w:rPr>
          <w:b/>
          <w:bCs/>
          <w:sz w:val="24"/>
          <w:szCs w:val="24"/>
        </w:rPr>
        <w:t>SCHOLARSHIP CRITERIA</w:t>
      </w:r>
    </w:p>
    <w:p w14:paraId="26FDB9A2" w14:textId="77777777" w:rsidR="00FE2FCB" w:rsidRDefault="00FE2FCB">
      <w:pPr>
        <w:jc w:val="center"/>
        <w:rPr>
          <w:sz w:val="24"/>
          <w:szCs w:val="24"/>
        </w:rPr>
      </w:pPr>
    </w:p>
    <w:p w14:paraId="6EC731A6" w14:textId="77777777" w:rsidR="00FE2FCB" w:rsidRDefault="00FE2FCB">
      <w:pPr>
        <w:jc w:val="center"/>
        <w:rPr>
          <w:sz w:val="24"/>
          <w:szCs w:val="24"/>
        </w:rPr>
      </w:pPr>
    </w:p>
    <w:p w14:paraId="6AC8972D" w14:textId="6AA8CA5A" w:rsidR="00FE2FCB" w:rsidRDefault="001729E9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Any Mora and Wagon Mound High School Senior with a grade point average of 2.5 or better may apply for this scholarship.  </w:t>
      </w:r>
      <w:r w:rsidR="00FE2FCB">
        <w:rPr>
          <w:sz w:val="24"/>
          <w:szCs w:val="24"/>
        </w:rPr>
        <w:t>The student shall include a short narrative-a list of topics is o</w:t>
      </w:r>
      <w:r w:rsidR="00CC3C2E">
        <w:rPr>
          <w:sz w:val="24"/>
          <w:szCs w:val="24"/>
        </w:rPr>
        <w:t>n the application</w:t>
      </w:r>
      <w:r w:rsidR="00276422">
        <w:rPr>
          <w:sz w:val="24"/>
          <w:szCs w:val="24"/>
        </w:rPr>
        <w:t xml:space="preserve"> and family</w:t>
      </w:r>
      <w:r w:rsidR="00BE19BB">
        <w:rPr>
          <w:sz w:val="24"/>
          <w:szCs w:val="24"/>
        </w:rPr>
        <w:t xml:space="preserve"> size.</w:t>
      </w:r>
    </w:p>
    <w:p w14:paraId="2C5C8C84" w14:textId="77777777" w:rsidR="00FE2FCB" w:rsidRDefault="00FE2FCB">
      <w:pPr>
        <w:rPr>
          <w:sz w:val="24"/>
          <w:szCs w:val="24"/>
        </w:rPr>
      </w:pPr>
    </w:p>
    <w:p w14:paraId="75875E78" w14:textId="77777777" w:rsidR="00FE2FCB" w:rsidRDefault="00FE2FCB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The student should have a record of positive attitude and of good citizenship.</w:t>
      </w:r>
    </w:p>
    <w:p w14:paraId="65401C79" w14:textId="77777777" w:rsidR="00FE2FCB" w:rsidRDefault="00FE2FCB">
      <w:pPr>
        <w:rPr>
          <w:sz w:val="24"/>
          <w:szCs w:val="24"/>
        </w:rPr>
      </w:pPr>
    </w:p>
    <w:p w14:paraId="679149F6" w14:textId="5ECC9CD0" w:rsidR="00FE2FCB" w:rsidRDefault="00FE2FCB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 xml:space="preserve">The student must attend an accredited college, university or vocational technical institute of his/her choice </w:t>
      </w:r>
      <w:r w:rsidRPr="00782A78">
        <w:rPr>
          <w:b/>
          <w:bCs/>
          <w:sz w:val="24"/>
          <w:szCs w:val="24"/>
        </w:rPr>
        <w:t>within the State of New Mexico</w:t>
      </w:r>
      <w:r>
        <w:rPr>
          <w:sz w:val="24"/>
          <w:szCs w:val="24"/>
        </w:rPr>
        <w:t xml:space="preserve"> as a full</w:t>
      </w:r>
      <w:r w:rsidR="002F2E80">
        <w:rPr>
          <w:sz w:val="24"/>
          <w:szCs w:val="24"/>
        </w:rPr>
        <w:t>-</w:t>
      </w:r>
      <w:r>
        <w:rPr>
          <w:sz w:val="24"/>
          <w:szCs w:val="24"/>
        </w:rPr>
        <w:t>time student each semester.</w:t>
      </w:r>
    </w:p>
    <w:p w14:paraId="4BCF53CF" w14:textId="77777777" w:rsidR="00A61DD9" w:rsidRDefault="00A61DD9">
      <w:pPr>
        <w:ind w:left="720" w:hanging="720"/>
        <w:rPr>
          <w:sz w:val="24"/>
          <w:szCs w:val="24"/>
        </w:rPr>
      </w:pPr>
    </w:p>
    <w:p w14:paraId="6BCF0630" w14:textId="1766FD4F" w:rsidR="00FE2FCB" w:rsidRDefault="00A61DD9" w:rsidP="00253D33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r>
        <w:rPr>
          <w:sz w:val="24"/>
          <w:szCs w:val="24"/>
        </w:rPr>
        <w:tab/>
        <w:t>Aca</w:t>
      </w:r>
      <w:r w:rsidR="00FE2FCB">
        <w:rPr>
          <w:sz w:val="24"/>
          <w:szCs w:val="24"/>
        </w:rPr>
        <w:t>demic progress will be reviewed to ascertain whether student’s grades</w:t>
      </w:r>
      <w:r>
        <w:rPr>
          <w:sz w:val="24"/>
          <w:szCs w:val="24"/>
        </w:rPr>
        <w:t xml:space="preserve">         have </w:t>
      </w:r>
      <w:r w:rsidR="00FE2FCB">
        <w:rPr>
          <w:sz w:val="24"/>
          <w:szCs w:val="24"/>
        </w:rPr>
        <w:t>improved or regressed during the student</w:t>
      </w:r>
      <w:r w:rsidR="006247B6">
        <w:rPr>
          <w:sz w:val="24"/>
          <w:szCs w:val="24"/>
        </w:rPr>
        <w:t>’</w:t>
      </w:r>
      <w:r w:rsidR="00FE2FCB">
        <w:rPr>
          <w:sz w:val="24"/>
          <w:szCs w:val="24"/>
        </w:rPr>
        <w:t xml:space="preserve">s first year and in subsequent years in </w:t>
      </w:r>
      <w:r w:rsidR="006247B6">
        <w:rPr>
          <w:sz w:val="24"/>
          <w:szCs w:val="24"/>
        </w:rPr>
        <w:t>post-secondary</w:t>
      </w:r>
      <w:r w:rsidR="00FE2FCB">
        <w:rPr>
          <w:sz w:val="24"/>
          <w:szCs w:val="24"/>
        </w:rPr>
        <w:t xml:space="preserve"> education.  </w:t>
      </w:r>
      <w:proofErr w:type="gramStart"/>
      <w:r w:rsidR="006247B6">
        <w:rPr>
          <w:sz w:val="24"/>
          <w:szCs w:val="24"/>
        </w:rPr>
        <w:t>Student</w:t>
      </w:r>
      <w:proofErr w:type="gramEnd"/>
      <w:r w:rsidR="006247B6">
        <w:rPr>
          <w:sz w:val="24"/>
          <w:szCs w:val="24"/>
        </w:rPr>
        <w:t xml:space="preserve"> </w:t>
      </w:r>
      <w:r w:rsidR="00FE2FCB">
        <w:rPr>
          <w:sz w:val="24"/>
          <w:szCs w:val="24"/>
        </w:rPr>
        <w:t>must maintain a 2.5 GPA during the first year of studies, based on the full</w:t>
      </w:r>
      <w:r w:rsidR="002F2E80">
        <w:rPr>
          <w:sz w:val="24"/>
          <w:szCs w:val="24"/>
        </w:rPr>
        <w:t>-</w:t>
      </w:r>
      <w:r w:rsidR="00FE2FCB">
        <w:rPr>
          <w:sz w:val="24"/>
          <w:szCs w:val="24"/>
        </w:rPr>
        <w:t>time program of study relative to their respective major.  Verification of such will be provided by the registrar of the affected institution.</w:t>
      </w:r>
    </w:p>
    <w:p w14:paraId="002D3F0D" w14:textId="77777777" w:rsidR="002A56EE" w:rsidRDefault="002A56EE" w:rsidP="002A56EE">
      <w:pPr>
        <w:rPr>
          <w:sz w:val="24"/>
          <w:szCs w:val="24"/>
        </w:rPr>
      </w:pPr>
    </w:p>
    <w:p w14:paraId="62D88081" w14:textId="6388D95D" w:rsidR="00FE2FCB" w:rsidRPr="007A73A2" w:rsidRDefault="002A56EE" w:rsidP="00253D33">
      <w:pPr>
        <w:ind w:left="720" w:hanging="720"/>
        <w:rPr>
          <w:b/>
          <w:sz w:val="24"/>
          <w:szCs w:val="24"/>
        </w:rPr>
      </w:pPr>
      <w:r>
        <w:rPr>
          <w:sz w:val="24"/>
          <w:szCs w:val="24"/>
        </w:rPr>
        <w:t>5.</w:t>
      </w:r>
      <w:r w:rsidR="00253D33">
        <w:rPr>
          <w:sz w:val="24"/>
          <w:szCs w:val="24"/>
        </w:rPr>
        <w:tab/>
      </w:r>
      <w:r w:rsidR="00FE2FCB">
        <w:rPr>
          <w:sz w:val="24"/>
          <w:szCs w:val="24"/>
        </w:rPr>
        <w:t>Scholarship is renewable.  If a student maintains an average or above average academic standards, he/she will be eligible to receive the scholarship until he/she completes eight consecutive semesters on a full</w:t>
      </w:r>
      <w:r w:rsidR="00127CA0">
        <w:rPr>
          <w:sz w:val="24"/>
          <w:szCs w:val="24"/>
        </w:rPr>
        <w:t>-</w:t>
      </w:r>
      <w:r w:rsidR="00FE2FCB">
        <w:rPr>
          <w:sz w:val="24"/>
          <w:szCs w:val="24"/>
        </w:rPr>
        <w:t xml:space="preserve"> time basis in his/her related major.  </w:t>
      </w:r>
      <w:r w:rsidR="00FE2FCB" w:rsidRPr="007A73A2">
        <w:rPr>
          <w:b/>
          <w:sz w:val="24"/>
          <w:szCs w:val="24"/>
        </w:rPr>
        <w:t>It will be expected that a first</w:t>
      </w:r>
      <w:r w:rsidR="002F2E80">
        <w:rPr>
          <w:b/>
          <w:sz w:val="24"/>
          <w:szCs w:val="24"/>
        </w:rPr>
        <w:t>-</w:t>
      </w:r>
      <w:r w:rsidR="00FE2FCB" w:rsidRPr="007A73A2">
        <w:rPr>
          <w:b/>
          <w:sz w:val="24"/>
          <w:szCs w:val="24"/>
        </w:rPr>
        <w:t xml:space="preserve">year student </w:t>
      </w:r>
      <w:r w:rsidR="002F2E80">
        <w:rPr>
          <w:b/>
          <w:sz w:val="24"/>
          <w:szCs w:val="24"/>
        </w:rPr>
        <w:t xml:space="preserve">receives </w:t>
      </w:r>
      <w:r w:rsidR="00FE2FCB" w:rsidRPr="007A73A2">
        <w:rPr>
          <w:b/>
          <w:sz w:val="24"/>
          <w:szCs w:val="24"/>
        </w:rPr>
        <w:t>a cumulative GPA of 2.5.  Additionally, it is expected that the student maintain</w:t>
      </w:r>
      <w:r w:rsidR="00127CA0">
        <w:rPr>
          <w:b/>
          <w:sz w:val="24"/>
          <w:szCs w:val="24"/>
        </w:rPr>
        <w:t>s</w:t>
      </w:r>
      <w:r w:rsidR="00FE2FCB" w:rsidRPr="007A73A2">
        <w:rPr>
          <w:b/>
          <w:sz w:val="24"/>
          <w:szCs w:val="24"/>
        </w:rPr>
        <w:t xml:space="preserve"> a cumulative GPA of 3.0 or better the 2nd, 3rd, and 4th year of </w:t>
      </w:r>
      <w:r w:rsidR="006247B6" w:rsidRPr="007A73A2">
        <w:rPr>
          <w:b/>
          <w:sz w:val="24"/>
          <w:szCs w:val="24"/>
        </w:rPr>
        <w:t>post-secondary</w:t>
      </w:r>
      <w:r w:rsidR="00FE2FCB" w:rsidRPr="007A73A2">
        <w:rPr>
          <w:b/>
          <w:sz w:val="24"/>
          <w:szCs w:val="24"/>
        </w:rPr>
        <w:t xml:space="preserve"> education based on a full</w:t>
      </w:r>
      <w:r w:rsidR="002F2E80">
        <w:rPr>
          <w:b/>
          <w:sz w:val="24"/>
          <w:szCs w:val="24"/>
        </w:rPr>
        <w:t>-</w:t>
      </w:r>
      <w:r w:rsidR="00FE2FCB" w:rsidRPr="007A73A2">
        <w:rPr>
          <w:b/>
          <w:sz w:val="24"/>
          <w:szCs w:val="24"/>
        </w:rPr>
        <w:t xml:space="preserve"> time schedule relative to their respective major.</w:t>
      </w:r>
    </w:p>
    <w:p w14:paraId="26C6CA34" w14:textId="77777777" w:rsidR="00782A78" w:rsidRDefault="00782A78" w:rsidP="00782A78">
      <w:pPr>
        <w:rPr>
          <w:sz w:val="24"/>
          <w:szCs w:val="24"/>
        </w:rPr>
      </w:pPr>
    </w:p>
    <w:p w14:paraId="3347FFFD" w14:textId="77777777" w:rsidR="00801FDC" w:rsidRDefault="00801FDC">
      <w:pPr>
        <w:ind w:left="720" w:hanging="720"/>
        <w:rPr>
          <w:sz w:val="24"/>
          <w:szCs w:val="24"/>
        </w:rPr>
      </w:pPr>
    </w:p>
    <w:p w14:paraId="6C34513E" w14:textId="77777777" w:rsidR="00506602" w:rsidRDefault="00506602">
      <w:pPr>
        <w:ind w:left="720" w:hanging="720"/>
        <w:rPr>
          <w:sz w:val="24"/>
          <w:szCs w:val="24"/>
        </w:rPr>
      </w:pPr>
    </w:p>
    <w:p w14:paraId="2E1DAA8A" w14:textId="77777777" w:rsidR="00801FDC" w:rsidRDefault="00801FDC">
      <w:pPr>
        <w:ind w:left="720" w:hanging="720"/>
        <w:rPr>
          <w:sz w:val="24"/>
          <w:szCs w:val="24"/>
        </w:rPr>
      </w:pPr>
    </w:p>
    <w:p w14:paraId="43244314" w14:textId="77777777" w:rsidR="00FE2FCB" w:rsidRDefault="00801FDC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="00FE2FCB">
        <w:rPr>
          <w:sz w:val="24"/>
          <w:szCs w:val="24"/>
        </w:rPr>
        <w:t>a.</w:t>
      </w:r>
      <w:r w:rsidR="00FE2FCB">
        <w:rPr>
          <w:sz w:val="24"/>
          <w:szCs w:val="24"/>
        </w:rPr>
        <w:tab/>
        <w:t xml:space="preserve">Reinstatement of scholarship; if a student loses his/her scholarship due to lack of academic progress, he/she may re-apply by writing a formal request </w:t>
      </w:r>
      <w:r w:rsidR="00BE19BB">
        <w:rPr>
          <w:sz w:val="24"/>
          <w:szCs w:val="24"/>
        </w:rPr>
        <w:t xml:space="preserve">addressed </w:t>
      </w:r>
      <w:r w:rsidR="00FE2FCB">
        <w:rPr>
          <w:sz w:val="24"/>
          <w:szCs w:val="24"/>
        </w:rPr>
        <w:t xml:space="preserve">to </w:t>
      </w:r>
      <w:r w:rsidR="002D2F20">
        <w:rPr>
          <w:sz w:val="24"/>
          <w:szCs w:val="24"/>
        </w:rPr>
        <w:t xml:space="preserve">the </w:t>
      </w:r>
      <w:r w:rsidR="00C369CE">
        <w:rPr>
          <w:sz w:val="24"/>
          <w:szCs w:val="24"/>
        </w:rPr>
        <w:t>Chief Executive Officer</w:t>
      </w:r>
      <w:r w:rsidR="002D7AD5">
        <w:rPr>
          <w:sz w:val="24"/>
          <w:szCs w:val="24"/>
        </w:rPr>
        <w:t xml:space="preserve">, Danny Gray, </w:t>
      </w:r>
      <w:r w:rsidR="00FE2FCB">
        <w:rPr>
          <w:sz w:val="24"/>
          <w:szCs w:val="24"/>
        </w:rPr>
        <w:t>wherein said applicant will state his/her reasons and justification for consideration of rein</w:t>
      </w:r>
      <w:r w:rsidR="002D2F20">
        <w:rPr>
          <w:sz w:val="24"/>
          <w:szCs w:val="24"/>
        </w:rPr>
        <w:t>statement.</w:t>
      </w:r>
    </w:p>
    <w:p w14:paraId="612E3306" w14:textId="77777777" w:rsidR="00FE2FCB" w:rsidRDefault="00FE2FCB">
      <w:pPr>
        <w:rPr>
          <w:sz w:val="24"/>
          <w:szCs w:val="24"/>
        </w:rPr>
      </w:pPr>
    </w:p>
    <w:p w14:paraId="44686870" w14:textId="77777777" w:rsidR="00FE2FCB" w:rsidRDefault="002A56EE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6</w:t>
      </w:r>
      <w:r w:rsidR="00FE2FCB">
        <w:rPr>
          <w:sz w:val="24"/>
          <w:szCs w:val="24"/>
        </w:rPr>
        <w:t>.</w:t>
      </w:r>
      <w:r w:rsidR="00FE2FCB">
        <w:rPr>
          <w:sz w:val="24"/>
          <w:szCs w:val="24"/>
        </w:rPr>
        <w:tab/>
        <w:t>Each semester, the cooperative will require written confirmation from the educational institution on the student's grade-point average and total successfully completed hours and GPA toward his/her declared major.</w:t>
      </w:r>
    </w:p>
    <w:p w14:paraId="747B62CE" w14:textId="77777777" w:rsidR="001729E9" w:rsidRPr="001729E9" w:rsidRDefault="001729E9">
      <w:pPr>
        <w:ind w:left="720" w:hanging="720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1729E9">
        <w:rPr>
          <w:b/>
          <w:bCs/>
          <w:sz w:val="24"/>
          <w:szCs w:val="24"/>
        </w:rPr>
        <w:t xml:space="preserve">PLEASE NOTE:  It is the recipient’s responsibility </w:t>
      </w:r>
      <w:r>
        <w:rPr>
          <w:b/>
          <w:bCs/>
          <w:sz w:val="24"/>
          <w:szCs w:val="24"/>
        </w:rPr>
        <w:t>to submit</w:t>
      </w:r>
      <w:r w:rsidRPr="001729E9">
        <w:rPr>
          <w:b/>
          <w:bCs/>
          <w:sz w:val="24"/>
          <w:szCs w:val="24"/>
        </w:rPr>
        <w:t xml:space="preserve"> grades</w:t>
      </w:r>
      <w:r>
        <w:rPr>
          <w:b/>
          <w:bCs/>
          <w:sz w:val="24"/>
          <w:szCs w:val="24"/>
        </w:rPr>
        <w:t xml:space="preserve"> a</w:t>
      </w:r>
      <w:r w:rsidRPr="001729E9">
        <w:rPr>
          <w:b/>
          <w:bCs/>
          <w:sz w:val="24"/>
          <w:szCs w:val="24"/>
        </w:rPr>
        <w:t xml:space="preserve">nd </w:t>
      </w:r>
      <w:r>
        <w:rPr>
          <w:b/>
          <w:bCs/>
          <w:sz w:val="24"/>
          <w:szCs w:val="24"/>
        </w:rPr>
        <w:t xml:space="preserve">new class </w:t>
      </w:r>
      <w:r w:rsidRPr="001729E9">
        <w:rPr>
          <w:b/>
          <w:bCs/>
          <w:sz w:val="24"/>
          <w:szCs w:val="24"/>
        </w:rPr>
        <w:t>schedule</w:t>
      </w:r>
      <w:r>
        <w:rPr>
          <w:b/>
          <w:bCs/>
          <w:sz w:val="24"/>
          <w:szCs w:val="24"/>
        </w:rPr>
        <w:t>s</w:t>
      </w:r>
      <w:r w:rsidRPr="001729E9">
        <w:rPr>
          <w:b/>
          <w:bCs/>
          <w:sz w:val="24"/>
          <w:szCs w:val="24"/>
        </w:rPr>
        <w:t xml:space="preserve"> for the appropriate semester.</w:t>
      </w:r>
    </w:p>
    <w:p w14:paraId="3C8A7C09" w14:textId="77777777" w:rsidR="001729E9" w:rsidRPr="001729E9" w:rsidRDefault="001729E9">
      <w:pPr>
        <w:ind w:left="720" w:hanging="720"/>
        <w:rPr>
          <w:b/>
          <w:bCs/>
          <w:sz w:val="24"/>
          <w:szCs w:val="24"/>
        </w:rPr>
      </w:pPr>
    </w:p>
    <w:p w14:paraId="27C54135" w14:textId="673AC285" w:rsidR="00213689" w:rsidRDefault="002A56EE" w:rsidP="00276422">
      <w:pPr>
        <w:ind w:left="720" w:hanging="720"/>
        <w:rPr>
          <w:b/>
          <w:sz w:val="24"/>
          <w:szCs w:val="24"/>
        </w:rPr>
      </w:pPr>
      <w:r>
        <w:rPr>
          <w:sz w:val="24"/>
          <w:szCs w:val="24"/>
        </w:rPr>
        <w:t>7</w:t>
      </w:r>
      <w:r w:rsidR="00FE2FCB">
        <w:rPr>
          <w:sz w:val="24"/>
          <w:szCs w:val="24"/>
        </w:rPr>
        <w:t>.</w:t>
      </w:r>
      <w:r w:rsidR="00FE2FCB">
        <w:rPr>
          <w:sz w:val="24"/>
          <w:szCs w:val="24"/>
        </w:rPr>
        <w:tab/>
      </w:r>
      <w:r w:rsidR="002D2F20" w:rsidRPr="00051F32">
        <w:rPr>
          <w:b/>
          <w:sz w:val="24"/>
          <w:szCs w:val="24"/>
        </w:rPr>
        <w:t>Payment will be mailed directly to the financial aid office</w:t>
      </w:r>
      <w:r w:rsidR="00051F32" w:rsidRPr="00051F32">
        <w:rPr>
          <w:b/>
          <w:sz w:val="24"/>
          <w:szCs w:val="24"/>
        </w:rPr>
        <w:t xml:space="preserve"> of the </w:t>
      </w:r>
      <w:r w:rsidR="00FE2FCB" w:rsidRPr="00051F32">
        <w:rPr>
          <w:b/>
          <w:sz w:val="24"/>
          <w:szCs w:val="24"/>
        </w:rPr>
        <w:t>college, university or vocational technical institute o</w:t>
      </w:r>
      <w:r w:rsidR="002D2F20" w:rsidRPr="00051F32">
        <w:rPr>
          <w:b/>
          <w:sz w:val="24"/>
          <w:szCs w:val="24"/>
        </w:rPr>
        <w:t xml:space="preserve">n </w:t>
      </w:r>
      <w:r w:rsidR="00FE2FCB" w:rsidRPr="00051F32">
        <w:rPr>
          <w:b/>
          <w:sz w:val="24"/>
          <w:szCs w:val="24"/>
        </w:rPr>
        <w:t>his/her enrollment</w:t>
      </w:r>
      <w:r w:rsidR="002D2F20" w:rsidRPr="00051F32">
        <w:rPr>
          <w:b/>
          <w:sz w:val="24"/>
          <w:szCs w:val="24"/>
        </w:rPr>
        <w:t xml:space="preserve"> paperwork (schedule)</w:t>
      </w:r>
      <w:r w:rsidR="00FE2FCB" w:rsidRPr="00051F32">
        <w:rPr>
          <w:b/>
          <w:sz w:val="24"/>
          <w:szCs w:val="24"/>
        </w:rPr>
        <w:t>.</w:t>
      </w:r>
    </w:p>
    <w:p w14:paraId="54454633" w14:textId="00A30339" w:rsidR="002F2E80" w:rsidRDefault="002F2E80" w:rsidP="00276422">
      <w:pPr>
        <w:ind w:left="720" w:hanging="720"/>
        <w:rPr>
          <w:b/>
          <w:sz w:val="24"/>
          <w:szCs w:val="24"/>
        </w:rPr>
      </w:pPr>
    </w:p>
    <w:p w14:paraId="08BF5C61" w14:textId="65215B13" w:rsidR="002F2E80" w:rsidRPr="002F2E80" w:rsidRDefault="002F2E80" w:rsidP="00276422">
      <w:pPr>
        <w:ind w:left="720" w:hanging="720"/>
        <w:rPr>
          <w:bCs/>
          <w:sz w:val="24"/>
          <w:szCs w:val="24"/>
        </w:rPr>
      </w:pPr>
      <w:r>
        <w:rPr>
          <w:bCs/>
          <w:sz w:val="24"/>
          <w:szCs w:val="24"/>
        </w:rPr>
        <w:t>8.</w:t>
      </w:r>
      <w:r>
        <w:rPr>
          <w:bCs/>
          <w:sz w:val="24"/>
          <w:szCs w:val="24"/>
        </w:rPr>
        <w:tab/>
        <w:t xml:space="preserve">La Jicarita Rural Telephone Cooperative may be a participating member in the scholarship selection committee relative to this </w:t>
      </w:r>
      <w:proofErr w:type="gramStart"/>
      <w:r>
        <w:rPr>
          <w:bCs/>
          <w:sz w:val="24"/>
          <w:szCs w:val="24"/>
        </w:rPr>
        <w:t>particular scholarship</w:t>
      </w:r>
      <w:proofErr w:type="gramEnd"/>
      <w:r>
        <w:rPr>
          <w:bCs/>
          <w:sz w:val="24"/>
          <w:szCs w:val="24"/>
        </w:rPr>
        <w:t>.</w:t>
      </w:r>
      <w:r w:rsidRPr="002F2E80">
        <w:rPr>
          <w:bCs/>
          <w:sz w:val="24"/>
          <w:szCs w:val="24"/>
        </w:rPr>
        <w:tab/>
      </w:r>
    </w:p>
    <w:p w14:paraId="55636339" w14:textId="77777777" w:rsidR="00276422" w:rsidRDefault="00276422" w:rsidP="00276422">
      <w:pPr>
        <w:ind w:left="720" w:hanging="720"/>
        <w:rPr>
          <w:b/>
          <w:sz w:val="24"/>
          <w:szCs w:val="24"/>
        </w:rPr>
      </w:pPr>
    </w:p>
    <w:p w14:paraId="60E25ACC" w14:textId="2E9813BA" w:rsidR="00CC3C2E" w:rsidRDefault="002F2E80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9</w:t>
      </w:r>
      <w:r w:rsidR="0030015F">
        <w:rPr>
          <w:sz w:val="24"/>
          <w:szCs w:val="24"/>
        </w:rPr>
        <w:t xml:space="preserve">. </w:t>
      </w:r>
      <w:r w:rsidR="0030015F">
        <w:rPr>
          <w:sz w:val="24"/>
          <w:szCs w:val="24"/>
        </w:rPr>
        <w:tab/>
      </w:r>
      <w:r w:rsidR="005F3BE8" w:rsidRPr="005F3BE8">
        <w:rPr>
          <w:b/>
          <w:sz w:val="24"/>
          <w:szCs w:val="24"/>
        </w:rPr>
        <w:t xml:space="preserve">IMPORTANT:  </w:t>
      </w:r>
      <w:r w:rsidR="0030015F" w:rsidRPr="005F3BE8">
        <w:rPr>
          <w:b/>
          <w:sz w:val="24"/>
          <w:szCs w:val="24"/>
        </w:rPr>
        <w:t xml:space="preserve">Scholarship will </w:t>
      </w:r>
      <w:r w:rsidR="005F3BE8">
        <w:rPr>
          <w:b/>
          <w:sz w:val="24"/>
          <w:szCs w:val="24"/>
        </w:rPr>
        <w:t>terminate i</w:t>
      </w:r>
      <w:r w:rsidR="0030015F" w:rsidRPr="005F3BE8">
        <w:rPr>
          <w:b/>
          <w:sz w:val="24"/>
          <w:szCs w:val="24"/>
        </w:rPr>
        <w:t xml:space="preserve">f </w:t>
      </w:r>
      <w:r w:rsidR="005F3BE8">
        <w:rPr>
          <w:b/>
          <w:sz w:val="24"/>
          <w:szCs w:val="24"/>
        </w:rPr>
        <w:t>member (</w:t>
      </w:r>
      <w:r w:rsidR="0030015F" w:rsidRPr="005F3BE8">
        <w:rPr>
          <w:b/>
          <w:sz w:val="24"/>
          <w:szCs w:val="24"/>
        </w:rPr>
        <w:t xml:space="preserve">parent or guardian </w:t>
      </w:r>
      <w:r w:rsidR="005F3BE8" w:rsidRPr="005F3BE8">
        <w:rPr>
          <w:b/>
          <w:sz w:val="24"/>
          <w:szCs w:val="24"/>
        </w:rPr>
        <w:t>of scholarship recipient</w:t>
      </w:r>
      <w:r w:rsidR="005F3BE8">
        <w:rPr>
          <w:b/>
          <w:sz w:val="24"/>
          <w:szCs w:val="24"/>
        </w:rPr>
        <w:t>)</w:t>
      </w:r>
      <w:r w:rsidR="005F3BE8" w:rsidRPr="005F3BE8">
        <w:rPr>
          <w:b/>
          <w:sz w:val="24"/>
          <w:szCs w:val="24"/>
        </w:rPr>
        <w:t xml:space="preserve"> </w:t>
      </w:r>
      <w:r w:rsidR="0030015F" w:rsidRPr="005F3BE8">
        <w:rPr>
          <w:b/>
          <w:sz w:val="24"/>
          <w:szCs w:val="24"/>
        </w:rPr>
        <w:t xml:space="preserve">receiving telephone service should request to disconnect service from </w:t>
      </w:r>
      <w:r w:rsidR="00213689" w:rsidRPr="005F3BE8">
        <w:rPr>
          <w:b/>
          <w:sz w:val="24"/>
          <w:szCs w:val="24"/>
        </w:rPr>
        <w:t>La Jicar</w:t>
      </w:r>
      <w:r w:rsidR="005F3BE8" w:rsidRPr="005F3BE8">
        <w:rPr>
          <w:b/>
          <w:sz w:val="24"/>
          <w:szCs w:val="24"/>
        </w:rPr>
        <w:t>ita Rural Telephone Cooperative.</w:t>
      </w:r>
      <w:r w:rsidR="005F3BE8">
        <w:rPr>
          <w:sz w:val="24"/>
          <w:szCs w:val="24"/>
        </w:rPr>
        <w:t xml:space="preserve"> </w:t>
      </w:r>
      <w:r w:rsidR="0030015F">
        <w:rPr>
          <w:sz w:val="24"/>
          <w:szCs w:val="24"/>
        </w:rPr>
        <w:t xml:space="preserve">   </w:t>
      </w:r>
    </w:p>
    <w:p w14:paraId="66C21CD3" w14:textId="77777777" w:rsidR="00CC3C2E" w:rsidRDefault="00CC3C2E">
      <w:pPr>
        <w:ind w:left="720" w:hanging="720"/>
        <w:rPr>
          <w:sz w:val="24"/>
          <w:szCs w:val="24"/>
        </w:rPr>
      </w:pPr>
    </w:p>
    <w:p w14:paraId="3FD8A6E4" w14:textId="1AC633C0" w:rsidR="00213689" w:rsidRDefault="002F2E80">
      <w:pPr>
        <w:ind w:left="720" w:hanging="720"/>
        <w:rPr>
          <w:b/>
          <w:sz w:val="24"/>
          <w:szCs w:val="24"/>
        </w:rPr>
      </w:pPr>
      <w:r>
        <w:rPr>
          <w:sz w:val="24"/>
          <w:szCs w:val="24"/>
        </w:rPr>
        <w:t>10</w:t>
      </w:r>
      <w:r w:rsidR="00CC3C2E">
        <w:rPr>
          <w:sz w:val="24"/>
          <w:szCs w:val="24"/>
        </w:rPr>
        <w:t>.</w:t>
      </w:r>
      <w:r w:rsidR="00CC3C2E">
        <w:rPr>
          <w:sz w:val="24"/>
          <w:szCs w:val="24"/>
        </w:rPr>
        <w:tab/>
      </w:r>
      <w:r w:rsidR="00CC3C2E" w:rsidRPr="00EE7F40">
        <w:rPr>
          <w:b/>
          <w:sz w:val="24"/>
          <w:szCs w:val="24"/>
        </w:rPr>
        <w:t>The Scholarship awarded to each recipient will be presented at the La Jicarita Rural Telephone Cooperative Annual Meeting of the members</w:t>
      </w:r>
      <w:r w:rsidR="00A90DB5" w:rsidRPr="00EE7F40">
        <w:rPr>
          <w:b/>
          <w:sz w:val="24"/>
          <w:szCs w:val="24"/>
        </w:rPr>
        <w:t>hip</w:t>
      </w:r>
      <w:r w:rsidR="00CC3C2E" w:rsidRPr="00EE7F40">
        <w:rPr>
          <w:b/>
          <w:sz w:val="24"/>
          <w:szCs w:val="24"/>
        </w:rPr>
        <w:t xml:space="preserve"> which is held on the 2</w:t>
      </w:r>
      <w:r w:rsidR="00CC3C2E" w:rsidRPr="00EE7F40">
        <w:rPr>
          <w:b/>
          <w:sz w:val="24"/>
          <w:szCs w:val="24"/>
          <w:vertAlign w:val="superscript"/>
        </w:rPr>
        <w:t>nd</w:t>
      </w:r>
      <w:r w:rsidR="00CC3C2E" w:rsidRPr="00EE7F40">
        <w:rPr>
          <w:b/>
          <w:sz w:val="24"/>
          <w:szCs w:val="24"/>
        </w:rPr>
        <w:t xml:space="preserve"> Sat</w:t>
      </w:r>
      <w:r w:rsidR="00EE7F40">
        <w:rPr>
          <w:b/>
          <w:sz w:val="24"/>
          <w:szCs w:val="24"/>
        </w:rPr>
        <w:t xml:space="preserve">urday in September. </w:t>
      </w:r>
    </w:p>
    <w:p w14:paraId="7587434E" w14:textId="77777777" w:rsidR="00EE7F40" w:rsidRPr="00EE7F40" w:rsidRDefault="00EE7F40">
      <w:pPr>
        <w:ind w:left="720" w:hanging="720"/>
        <w:rPr>
          <w:b/>
          <w:sz w:val="24"/>
          <w:szCs w:val="24"/>
        </w:rPr>
      </w:pPr>
    </w:p>
    <w:p w14:paraId="612DF64E" w14:textId="44E22DC4" w:rsidR="00B1787E" w:rsidRPr="00EE7F40" w:rsidRDefault="00CC3C2E" w:rsidP="00B1787E">
      <w:pPr>
        <w:ind w:left="720" w:hanging="720"/>
        <w:rPr>
          <w:rFonts w:ascii="Arial Black" w:hAnsi="Arial Black"/>
          <w:b/>
          <w:sz w:val="24"/>
          <w:szCs w:val="24"/>
        </w:rPr>
      </w:pPr>
      <w:r>
        <w:rPr>
          <w:sz w:val="24"/>
          <w:szCs w:val="24"/>
        </w:rPr>
        <w:tab/>
      </w:r>
      <w:r w:rsidRPr="00EE7F40">
        <w:rPr>
          <w:rFonts w:ascii="Arial Black" w:hAnsi="Arial Black"/>
          <w:b/>
          <w:sz w:val="24"/>
          <w:szCs w:val="24"/>
        </w:rPr>
        <w:t>IMPORTANT</w:t>
      </w:r>
      <w:r w:rsidR="00E9135C">
        <w:rPr>
          <w:rFonts w:ascii="Arial Black" w:hAnsi="Arial Black"/>
          <w:b/>
          <w:sz w:val="24"/>
          <w:szCs w:val="24"/>
        </w:rPr>
        <w:t>!</w:t>
      </w:r>
      <w:r w:rsidRPr="00EE7F40">
        <w:rPr>
          <w:rFonts w:ascii="Arial Black" w:hAnsi="Arial Black"/>
          <w:b/>
          <w:sz w:val="24"/>
          <w:szCs w:val="24"/>
        </w:rPr>
        <w:t xml:space="preserve">  </w:t>
      </w:r>
      <w:proofErr w:type="gramStart"/>
      <w:r w:rsidR="00A90DB5" w:rsidRPr="00EE7F40">
        <w:rPr>
          <w:rFonts w:ascii="Arial Black" w:hAnsi="Arial Black"/>
          <w:b/>
          <w:sz w:val="24"/>
          <w:szCs w:val="24"/>
        </w:rPr>
        <w:t>The</w:t>
      </w:r>
      <w:proofErr w:type="gramEnd"/>
      <w:r w:rsidR="00A90DB5" w:rsidRPr="00EE7F40">
        <w:rPr>
          <w:rFonts w:ascii="Arial Black" w:hAnsi="Arial Black"/>
          <w:b/>
          <w:sz w:val="24"/>
          <w:szCs w:val="24"/>
        </w:rPr>
        <w:t xml:space="preserve"> </w:t>
      </w:r>
      <w:r w:rsidR="00E9135C">
        <w:rPr>
          <w:rFonts w:ascii="Arial Black" w:hAnsi="Arial Black"/>
          <w:b/>
          <w:sz w:val="24"/>
          <w:szCs w:val="24"/>
        </w:rPr>
        <w:t xml:space="preserve">scholarship </w:t>
      </w:r>
      <w:r w:rsidRPr="00EE7F40">
        <w:rPr>
          <w:rFonts w:ascii="Arial Black" w:hAnsi="Arial Black"/>
          <w:b/>
          <w:sz w:val="24"/>
          <w:szCs w:val="24"/>
        </w:rPr>
        <w:t>recipient</w:t>
      </w:r>
      <w:r w:rsidR="00A90DB5" w:rsidRPr="00EE7F40">
        <w:rPr>
          <w:rFonts w:ascii="Arial Black" w:hAnsi="Arial Black"/>
          <w:b/>
          <w:sz w:val="24"/>
          <w:szCs w:val="24"/>
        </w:rPr>
        <w:t xml:space="preserve"> selected</w:t>
      </w:r>
      <w:r w:rsidR="00A57D94" w:rsidRPr="00EE7F40">
        <w:rPr>
          <w:rFonts w:ascii="Arial Black" w:hAnsi="Arial Black"/>
          <w:b/>
          <w:sz w:val="24"/>
          <w:szCs w:val="24"/>
        </w:rPr>
        <w:t xml:space="preserve"> </w:t>
      </w:r>
      <w:r w:rsidRPr="00EE7F40">
        <w:rPr>
          <w:rFonts w:ascii="Arial Black" w:hAnsi="Arial Black"/>
          <w:b/>
          <w:sz w:val="24"/>
          <w:szCs w:val="24"/>
        </w:rPr>
        <w:t>is required to attend the La Jicarita Rural Telephone Cooperative Annua</w:t>
      </w:r>
      <w:r w:rsidR="00B1787E" w:rsidRPr="00EE7F40">
        <w:rPr>
          <w:rFonts w:ascii="Arial Black" w:hAnsi="Arial Black"/>
          <w:b/>
          <w:sz w:val="24"/>
          <w:szCs w:val="24"/>
        </w:rPr>
        <w:t xml:space="preserve">l Meeting of the </w:t>
      </w:r>
      <w:r w:rsidR="00EE7F40">
        <w:rPr>
          <w:rFonts w:ascii="Arial Black" w:hAnsi="Arial Black"/>
          <w:b/>
          <w:sz w:val="24"/>
          <w:szCs w:val="24"/>
        </w:rPr>
        <w:t>M</w:t>
      </w:r>
      <w:r w:rsidR="00B1787E" w:rsidRPr="00EE7F40">
        <w:rPr>
          <w:rFonts w:ascii="Arial Black" w:hAnsi="Arial Black"/>
          <w:b/>
          <w:sz w:val="24"/>
          <w:szCs w:val="24"/>
        </w:rPr>
        <w:t>embership</w:t>
      </w:r>
      <w:r w:rsidR="00E9135C">
        <w:rPr>
          <w:rFonts w:ascii="Arial Black" w:hAnsi="Arial Black"/>
          <w:b/>
          <w:sz w:val="24"/>
          <w:szCs w:val="24"/>
        </w:rPr>
        <w:t xml:space="preserve"> held in September to accept the scholarship</w:t>
      </w:r>
      <w:r w:rsidR="00EE7F40">
        <w:rPr>
          <w:rFonts w:ascii="Arial Black" w:hAnsi="Arial Black"/>
          <w:b/>
          <w:sz w:val="24"/>
          <w:szCs w:val="24"/>
        </w:rPr>
        <w:t xml:space="preserve">.  </w:t>
      </w:r>
      <w:r w:rsidR="00B1787E" w:rsidRPr="00EE7F40">
        <w:rPr>
          <w:rFonts w:ascii="Arial Black" w:hAnsi="Arial Black"/>
          <w:b/>
          <w:sz w:val="24"/>
          <w:szCs w:val="24"/>
        </w:rPr>
        <w:t>In the event whereas</w:t>
      </w:r>
      <w:r w:rsidR="007F4552" w:rsidRPr="00EE7F40">
        <w:rPr>
          <w:rFonts w:ascii="Arial Black" w:hAnsi="Arial Black"/>
          <w:b/>
          <w:sz w:val="24"/>
          <w:szCs w:val="24"/>
        </w:rPr>
        <w:t xml:space="preserve"> the recipient is not present</w:t>
      </w:r>
      <w:r w:rsidR="00E9135C">
        <w:rPr>
          <w:rFonts w:ascii="Arial Black" w:hAnsi="Arial Black"/>
          <w:b/>
          <w:sz w:val="24"/>
          <w:szCs w:val="24"/>
        </w:rPr>
        <w:t xml:space="preserve"> at the meeting</w:t>
      </w:r>
      <w:r w:rsidR="007F4552" w:rsidRPr="00EE7F40">
        <w:rPr>
          <w:rFonts w:ascii="Arial Black" w:hAnsi="Arial Black"/>
          <w:b/>
          <w:sz w:val="24"/>
          <w:szCs w:val="24"/>
        </w:rPr>
        <w:t xml:space="preserve">, the scholarship will </w:t>
      </w:r>
      <w:r w:rsidR="00E9135C">
        <w:rPr>
          <w:rFonts w:ascii="Arial Black" w:hAnsi="Arial Black"/>
          <w:b/>
          <w:sz w:val="24"/>
          <w:szCs w:val="24"/>
        </w:rPr>
        <w:t>be awarded</w:t>
      </w:r>
      <w:r w:rsidR="00B1787E" w:rsidRPr="00EE7F40">
        <w:rPr>
          <w:rFonts w:ascii="Arial Black" w:hAnsi="Arial Black"/>
          <w:b/>
          <w:sz w:val="24"/>
          <w:szCs w:val="24"/>
        </w:rPr>
        <w:t xml:space="preserve"> to the alternate</w:t>
      </w:r>
      <w:r w:rsidR="00232D3D">
        <w:rPr>
          <w:rFonts w:ascii="Arial Black" w:hAnsi="Arial Black"/>
          <w:b/>
          <w:sz w:val="24"/>
          <w:szCs w:val="24"/>
        </w:rPr>
        <w:t xml:space="preserve"> (runner up)</w:t>
      </w:r>
      <w:r w:rsidR="00B1787E" w:rsidRPr="00EE7F40">
        <w:rPr>
          <w:rFonts w:ascii="Arial Black" w:hAnsi="Arial Black"/>
          <w:b/>
          <w:sz w:val="24"/>
          <w:szCs w:val="24"/>
        </w:rPr>
        <w:t xml:space="preserve"> </w:t>
      </w:r>
      <w:r w:rsidR="003F5C1B" w:rsidRPr="00EE7F40">
        <w:rPr>
          <w:rFonts w:ascii="Arial Black" w:hAnsi="Arial Black"/>
          <w:b/>
          <w:sz w:val="24"/>
          <w:szCs w:val="24"/>
        </w:rPr>
        <w:t>recipient.</w:t>
      </w:r>
    </w:p>
    <w:sectPr w:rsidR="00B1787E" w:rsidRPr="00EE7F40" w:rsidSect="00624500">
      <w:pgSz w:w="12240" w:h="15840"/>
      <w:pgMar w:top="2160" w:right="2160" w:bottom="1440" w:left="2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F02A6" w14:textId="77777777" w:rsidR="00EE7F40" w:rsidRDefault="00EE7F40" w:rsidP="00BE19BB">
      <w:r>
        <w:separator/>
      </w:r>
    </w:p>
  </w:endnote>
  <w:endnote w:type="continuationSeparator" w:id="0">
    <w:p w14:paraId="7109C590" w14:textId="77777777" w:rsidR="00EE7F40" w:rsidRDefault="00EE7F40" w:rsidP="00BE1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EE8A0" w14:textId="77777777" w:rsidR="00EE7F40" w:rsidRDefault="00EE7F40" w:rsidP="00BE19BB">
      <w:r>
        <w:separator/>
      </w:r>
    </w:p>
  </w:footnote>
  <w:footnote w:type="continuationSeparator" w:id="0">
    <w:p w14:paraId="586B8C8C" w14:textId="77777777" w:rsidR="00EE7F40" w:rsidRDefault="00EE7F40" w:rsidP="00BE1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323AA" w14:textId="77777777" w:rsidR="00EE7F40" w:rsidRDefault="00EE7F40">
    <w:pPr>
      <w:pStyle w:val="Header"/>
      <w:pBdr>
        <w:bottom w:val="single" w:sz="4" w:space="1" w:color="D9D9D9" w:themeColor="background1" w:themeShade="D9"/>
      </w:pBdr>
      <w:jc w:val="right"/>
      <w:rPr>
        <w:b/>
      </w:rPr>
    </w:pPr>
    <w:r>
      <w:rPr>
        <w:color w:val="7F7F7F" w:themeColor="background1" w:themeShade="7F"/>
        <w:spacing w:val="60"/>
      </w:rPr>
      <w:t>Page</w:t>
    </w:r>
    <w:r>
      <w:t xml:space="preserve"> | </w:t>
    </w:r>
    <w:r w:rsidR="002F2E80">
      <w:fldChar w:fldCharType="begin"/>
    </w:r>
    <w:r w:rsidR="002F2E80">
      <w:instrText xml:space="preserve"> PAGE   \* MERGEFORMAT </w:instrText>
    </w:r>
    <w:r w:rsidR="002F2E80">
      <w:fldChar w:fldCharType="separate"/>
    </w:r>
    <w:r w:rsidR="00506602" w:rsidRPr="00506602">
      <w:rPr>
        <w:b/>
        <w:noProof/>
      </w:rPr>
      <w:t>3</w:t>
    </w:r>
    <w:r w:rsidR="002F2E80">
      <w:rPr>
        <w:b/>
        <w:noProof/>
      </w:rPr>
      <w:fldChar w:fldCharType="end"/>
    </w:r>
  </w:p>
  <w:p w14:paraId="755BF53D" w14:textId="77777777" w:rsidR="00EE7F40" w:rsidRDefault="00EE7F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E5CAA"/>
    <w:multiLevelType w:val="hybridMultilevel"/>
    <w:tmpl w:val="85A474A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BF41A3"/>
    <w:multiLevelType w:val="hybridMultilevel"/>
    <w:tmpl w:val="AC8E529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BD8554B"/>
    <w:multiLevelType w:val="hybridMultilevel"/>
    <w:tmpl w:val="4828B5B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2D6330F"/>
    <w:multiLevelType w:val="hybridMultilevel"/>
    <w:tmpl w:val="BBEE1C1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EE2E7F"/>
    <w:multiLevelType w:val="hybridMultilevel"/>
    <w:tmpl w:val="A7CCD97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A595614"/>
    <w:multiLevelType w:val="hybridMultilevel"/>
    <w:tmpl w:val="444C827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EF23FE0"/>
    <w:multiLevelType w:val="hybridMultilevel"/>
    <w:tmpl w:val="821849F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580D40"/>
    <w:multiLevelType w:val="hybridMultilevel"/>
    <w:tmpl w:val="22C41EF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9983B47"/>
    <w:multiLevelType w:val="hybridMultilevel"/>
    <w:tmpl w:val="F7AAF0C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12852D7"/>
    <w:multiLevelType w:val="hybridMultilevel"/>
    <w:tmpl w:val="E3AE246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2E04798"/>
    <w:multiLevelType w:val="hybridMultilevel"/>
    <w:tmpl w:val="001A619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17711035">
    <w:abstractNumId w:val="9"/>
  </w:num>
  <w:num w:numId="2" w16cid:durableId="1810394525">
    <w:abstractNumId w:val="3"/>
  </w:num>
  <w:num w:numId="3" w16cid:durableId="1046640556">
    <w:abstractNumId w:val="8"/>
  </w:num>
  <w:num w:numId="4" w16cid:durableId="1167742730">
    <w:abstractNumId w:val="7"/>
  </w:num>
  <w:num w:numId="5" w16cid:durableId="1836601956">
    <w:abstractNumId w:val="1"/>
  </w:num>
  <w:num w:numId="6" w16cid:durableId="1296177782">
    <w:abstractNumId w:val="4"/>
  </w:num>
  <w:num w:numId="7" w16cid:durableId="2145657001">
    <w:abstractNumId w:val="2"/>
  </w:num>
  <w:num w:numId="8" w16cid:durableId="601259045">
    <w:abstractNumId w:val="10"/>
  </w:num>
  <w:num w:numId="9" w16cid:durableId="81880769">
    <w:abstractNumId w:val="0"/>
  </w:num>
  <w:num w:numId="10" w16cid:durableId="1994749582">
    <w:abstractNumId w:val="6"/>
  </w:num>
  <w:num w:numId="11" w16cid:durableId="17474143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FCB"/>
    <w:rsid w:val="00051F32"/>
    <w:rsid w:val="00091025"/>
    <w:rsid w:val="00127CA0"/>
    <w:rsid w:val="0014639B"/>
    <w:rsid w:val="001729E9"/>
    <w:rsid w:val="001E194F"/>
    <w:rsid w:val="00213689"/>
    <w:rsid w:val="00232D3D"/>
    <w:rsid w:val="00253D33"/>
    <w:rsid w:val="00276422"/>
    <w:rsid w:val="002A0A33"/>
    <w:rsid w:val="002A56EE"/>
    <w:rsid w:val="002C719F"/>
    <w:rsid w:val="002D2F20"/>
    <w:rsid w:val="002D7AD5"/>
    <w:rsid w:val="002F2E80"/>
    <w:rsid w:val="0030015F"/>
    <w:rsid w:val="003435F0"/>
    <w:rsid w:val="003F5C1B"/>
    <w:rsid w:val="00506602"/>
    <w:rsid w:val="00554996"/>
    <w:rsid w:val="00565638"/>
    <w:rsid w:val="005937FB"/>
    <w:rsid w:val="005F3BE8"/>
    <w:rsid w:val="00617C8F"/>
    <w:rsid w:val="00624500"/>
    <w:rsid w:val="006247B6"/>
    <w:rsid w:val="006F496F"/>
    <w:rsid w:val="00716EB7"/>
    <w:rsid w:val="0074344F"/>
    <w:rsid w:val="00782A78"/>
    <w:rsid w:val="007A73A2"/>
    <w:rsid w:val="007F4552"/>
    <w:rsid w:val="00801FDC"/>
    <w:rsid w:val="00974F7B"/>
    <w:rsid w:val="00987301"/>
    <w:rsid w:val="009D6C11"/>
    <w:rsid w:val="00A57D94"/>
    <w:rsid w:val="00A61DD9"/>
    <w:rsid w:val="00A740EA"/>
    <w:rsid w:val="00A90DB5"/>
    <w:rsid w:val="00AB3CD3"/>
    <w:rsid w:val="00B1787E"/>
    <w:rsid w:val="00B2402A"/>
    <w:rsid w:val="00B4690D"/>
    <w:rsid w:val="00B91487"/>
    <w:rsid w:val="00BA5643"/>
    <w:rsid w:val="00BE19BB"/>
    <w:rsid w:val="00C369CE"/>
    <w:rsid w:val="00C37DB3"/>
    <w:rsid w:val="00CC3C2E"/>
    <w:rsid w:val="00D06E52"/>
    <w:rsid w:val="00DA434B"/>
    <w:rsid w:val="00DE48E2"/>
    <w:rsid w:val="00E72D83"/>
    <w:rsid w:val="00E9135C"/>
    <w:rsid w:val="00EE7F40"/>
    <w:rsid w:val="00F53CCC"/>
    <w:rsid w:val="00F57379"/>
    <w:rsid w:val="00FA3AC1"/>
    <w:rsid w:val="00FD511E"/>
    <w:rsid w:val="00FE2FCB"/>
    <w:rsid w:val="00FF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7D932A55"/>
  <w15:docId w15:val="{EF1789DA-85A2-4278-B656-96C1F1C8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500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729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45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19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E19B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BE19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E19BB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322DB3-19FF-470C-AC48-477BA86FB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 E M O R A N D U M</vt:lpstr>
    </vt:vector>
  </TitlesOfParts>
  <Company>La Jicarita Rural Tele. COOP</Company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M O R A N D U M</dc:title>
  <dc:creator>Glenda Olivas</dc:creator>
  <cp:lastModifiedBy>Annabelle Pacheco</cp:lastModifiedBy>
  <cp:revision>11</cp:revision>
  <cp:lastPrinted>2022-02-15T20:26:00Z</cp:lastPrinted>
  <dcterms:created xsi:type="dcterms:W3CDTF">2019-02-14T18:59:00Z</dcterms:created>
  <dcterms:modified xsi:type="dcterms:W3CDTF">2025-01-30T15:07:00Z</dcterms:modified>
</cp:coreProperties>
</file>